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7C6AF1">
      <w:pPr>
        <w:widowControl/>
        <w:spacing w:line="365" w:lineRule="atLeast"/>
        <w:textAlignment w:val="bottom"/>
        <w:rPr>
          <w:rFonts w:hint="eastAsia" w:ascii="宋体" w:hAnsi="宋体"/>
          <w:b/>
          <w:bCs/>
          <w:kern w:val="0"/>
          <w:sz w:val="28"/>
          <w:szCs w:val="28"/>
          <w:lang w:val="en-US" w:eastAsia="zh-CN"/>
        </w:rPr>
      </w:pPr>
      <w:r>
        <w:rPr>
          <w:rFonts w:hint="eastAsia" w:ascii="宋体" w:hAnsi="宋体"/>
          <w:b/>
          <w:bCs/>
          <w:kern w:val="0"/>
          <w:sz w:val="28"/>
          <w:szCs w:val="28"/>
        </w:rPr>
        <w:t>附件3：</w:t>
      </w:r>
      <w:r>
        <w:rPr>
          <w:rFonts w:hint="eastAsia" w:ascii="宋体" w:hAnsi="宋体"/>
          <w:b/>
          <w:bCs/>
          <w:kern w:val="0"/>
          <w:sz w:val="28"/>
          <w:szCs w:val="28"/>
          <w:lang w:val="en-US" w:eastAsia="zh-CN"/>
        </w:rPr>
        <w:t xml:space="preserve">  </w:t>
      </w:r>
    </w:p>
    <w:p w14:paraId="3D6B33CA">
      <w:pPr>
        <w:widowControl/>
        <w:spacing w:line="365" w:lineRule="atLeast"/>
        <w:jc w:val="center"/>
        <w:textAlignment w:val="bottom"/>
        <w:rPr>
          <w:rFonts w:hint="eastAsia" w:ascii="宋体" w:hAnsi="宋体"/>
          <w:b/>
          <w:bCs/>
          <w:kern w:val="0"/>
          <w:sz w:val="32"/>
          <w:szCs w:val="32"/>
        </w:rPr>
      </w:pPr>
      <w:bookmarkStart w:id="0" w:name="_GoBack"/>
      <w:r>
        <w:rPr>
          <w:rFonts w:hint="eastAsia" w:ascii="宋体" w:hAnsi="宋体" w:eastAsia="宋体" w:cs="宋体"/>
          <w:b/>
          <w:bCs/>
          <w:kern w:val="0"/>
          <w:sz w:val="32"/>
          <w:szCs w:val="32"/>
        </w:rPr>
        <w:t>20</w:t>
      </w:r>
      <w:r>
        <w:rPr>
          <w:rFonts w:hint="eastAsia" w:ascii="宋体" w:hAnsi="宋体" w:eastAsia="宋体" w:cs="宋体"/>
          <w:b/>
          <w:bCs/>
          <w:kern w:val="0"/>
          <w:sz w:val="32"/>
          <w:szCs w:val="32"/>
          <w:lang w:val="en-US" w:eastAsia="zh-CN"/>
        </w:rPr>
        <w:t>26</w:t>
      </w:r>
      <w:r>
        <w:rPr>
          <w:rFonts w:hint="eastAsia" w:ascii="宋体" w:hAnsi="宋体" w:eastAsia="宋体" w:cs="宋体"/>
          <w:b/>
          <w:bCs/>
          <w:kern w:val="0"/>
          <w:sz w:val="32"/>
          <w:szCs w:val="32"/>
        </w:rPr>
        <w:t>年</w:t>
      </w:r>
      <w:r>
        <w:rPr>
          <w:rFonts w:hint="eastAsia" w:ascii="宋体" w:hAnsi="宋体" w:cs="宋体"/>
          <w:b/>
          <w:bCs/>
          <w:kern w:val="0"/>
          <w:sz w:val="32"/>
          <w:szCs w:val="32"/>
          <w:lang w:val="en-US" w:eastAsia="zh-CN"/>
        </w:rPr>
        <w:t>柳河县</w:t>
      </w:r>
      <w:r>
        <w:rPr>
          <w:rFonts w:hint="eastAsia" w:ascii="宋体" w:hAnsi="宋体" w:eastAsia="宋体" w:cs="宋体"/>
          <w:b/>
          <w:bCs/>
          <w:kern w:val="0"/>
          <w:sz w:val="32"/>
          <w:szCs w:val="32"/>
        </w:rPr>
        <w:t>中小学</w:t>
      </w:r>
      <w:r>
        <w:rPr>
          <w:rFonts w:hint="eastAsia" w:ascii="宋体" w:hAnsi="宋体" w:cs="宋体"/>
          <w:b/>
          <w:bCs/>
          <w:kern w:val="0"/>
          <w:sz w:val="32"/>
          <w:szCs w:val="32"/>
          <w:lang w:eastAsia="zh-CN"/>
        </w:rPr>
        <w:t>（</w:t>
      </w:r>
      <w:r>
        <w:rPr>
          <w:rFonts w:hint="eastAsia" w:ascii="宋体" w:hAnsi="宋体" w:cs="宋体"/>
          <w:b/>
          <w:bCs/>
          <w:kern w:val="0"/>
          <w:sz w:val="32"/>
          <w:szCs w:val="32"/>
          <w:lang w:val="en-US" w:eastAsia="zh-CN"/>
        </w:rPr>
        <w:t>幼儿园</w:t>
      </w:r>
      <w:r>
        <w:rPr>
          <w:rFonts w:hint="eastAsia" w:ascii="宋体" w:hAnsi="宋体" w:cs="宋体"/>
          <w:b/>
          <w:bCs/>
          <w:kern w:val="0"/>
          <w:sz w:val="32"/>
          <w:szCs w:val="32"/>
          <w:lang w:eastAsia="zh-CN"/>
        </w:rPr>
        <w:t>）</w:t>
      </w:r>
      <w:r>
        <w:rPr>
          <w:rFonts w:hint="eastAsia" w:ascii="宋体" w:hAnsi="宋体" w:eastAsia="宋体" w:cs="宋体"/>
          <w:b/>
          <w:bCs/>
          <w:kern w:val="0"/>
          <w:sz w:val="32"/>
          <w:szCs w:val="32"/>
        </w:rPr>
        <w:t>骨干教师县级培训对象名额分配表</w:t>
      </w:r>
    </w:p>
    <w:bookmarkEnd w:id="0"/>
    <w:p w14:paraId="2B6183C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bottom"/>
        <w:rPr>
          <w:rFonts w:hint="eastAsia" w:ascii="仿宋_GB2312" w:hAnsi="仿宋_GB2312" w:eastAsia="仿宋_GB2312" w:cs="仿宋_GB2312"/>
          <w:bCs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</w:rPr>
        <w:t>经教育局研究决定，20</w:t>
      </w: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  <w:lang w:val="en-US" w:eastAsia="zh-CN"/>
        </w:rPr>
        <w:t>26</w:t>
      </w: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</w:rPr>
        <w:t>年县级骨干教师培训对象推荐名额</w:t>
      </w: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  <w:lang w:val="en-US" w:eastAsia="zh-CN"/>
        </w:rPr>
        <w:t>根据</w:t>
      </w: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</w:rPr>
        <w:t>各校</w:t>
      </w: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  <w:lang w:val="en-US" w:eastAsia="zh-CN"/>
        </w:rPr>
        <w:t>在岗有编</w:t>
      </w: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</w:rPr>
        <w:t>实有人数</w:t>
      </w: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  <w:lang w:val="en-US" w:eastAsia="zh-CN"/>
        </w:rPr>
        <w:t>结合学段和各校原有骨干教师所占比例，并参考学科教研员意见</w:t>
      </w: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</w:rPr>
        <w:t>进行分配，具体名额分配如下：</w:t>
      </w:r>
    </w:p>
    <w:tbl>
      <w:tblPr>
        <w:tblStyle w:val="4"/>
        <w:tblW w:w="985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04"/>
        <w:gridCol w:w="2822"/>
        <w:gridCol w:w="2464"/>
        <w:gridCol w:w="2464"/>
      </w:tblGrid>
      <w:tr w14:paraId="0543C7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04" w:type="dxa"/>
          </w:tcPr>
          <w:p w14:paraId="53DA03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4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  <w:t>单位</w:t>
            </w:r>
          </w:p>
        </w:tc>
        <w:tc>
          <w:tcPr>
            <w:tcW w:w="2822" w:type="dxa"/>
          </w:tcPr>
          <w:p w14:paraId="73B95A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4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  <w:t>名额</w:t>
            </w:r>
          </w:p>
        </w:tc>
        <w:tc>
          <w:tcPr>
            <w:tcW w:w="2464" w:type="dxa"/>
          </w:tcPr>
          <w:p w14:paraId="727EFC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4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  <w:t>单位</w:t>
            </w:r>
          </w:p>
        </w:tc>
        <w:tc>
          <w:tcPr>
            <w:tcW w:w="2464" w:type="dxa"/>
          </w:tcPr>
          <w:p w14:paraId="1F54E9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4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  <w:t>名额</w:t>
            </w:r>
          </w:p>
        </w:tc>
      </w:tr>
      <w:tr w14:paraId="6CE4F1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04" w:type="dxa"/>
          </w:tcPr>
          <w:p w14:paraId="2115B9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4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  <w:t>实验小学</w:t>
            </w:r>
          </w:p>
        </w:tc>
        <w:tc>
          <w:tcPr>
            <w:tcW w:w="2822" w:type="dxa"/>
          </w:tcPr>
          <w:p w14:paraId="51A9CB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4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  <w:t>李玮+曲佳+何一璠</w:t>
            </w:r>
          </w:p>
        </w:tc>
        <w:tc>
          <w:tcPr>
            <w:tcW w:w="2464" w:type="dxa"/>
            <w:shd w:val="clear" w:color="auto" w:fill="auto"/>
            <w:vAlign w:val="top"/>
          </w:tcPr>
          <w:p w14:paraId="7CD1C3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  <w:t>红石镇学校</w:t>
            </w:r>
          </w:p>
        </w:tc>
        <w:tc>
          <w:tcPr>
            <w:tcW w:w="2464" w:type="dxa"/>
            <w:shd w:val="clear" w:color="auto" w:fill="auto"/>
            <w:vAlign w:val="top"/>
          </w:tcPr>
          <w:p w14:paraId="68972B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  <w:t>小学1+中学1</w:t>
            </w:r>
          </w:p>
        </w:tc>
      </w:tr>
      <w:tr w14:paraId="38D45B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04" w:type="dxa"/>
          </w:tcPr>
          <w:p w14:paraId="06DAF5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4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  <w:t>长青小学</w:t>
            </w:r>
          </w:p>
        </w:tc>
        <w:tc>
          <w:tcPr>
            <w:tcW w:w="2822" w:type="dxa"/>
          </w:tcPr>
          <w:p w14:paraId="58BA84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4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  <w:t>2+李俊达</w:t>
            </w:r>
          </w:p>
        </w:tc>
        <w:tc>
          <w:tcPr>
            <w:tcW w:w="2464" w:type="dxa"/>
            <w:shd w:val="clear" w:color="auto" w:fill="auto"/>
            <w:vAlign w:val="top"/>
          </w:tcPr>
          <w:p w14:paraId="4A4B68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  <w:t>边沿学校</w:t>
            </w:r>
          </w:p>
        </w:tc>
        <w:tc>
          <w:tcPr>
            <w:tcW w:w="2464" w:type="dxa"/>
            <w:shd w:val="clear" w:color="auto" w:fill="auto"/>
            <w:vAlign w:val="top"/>
          </w:tcPr>
          <w:p w14:paraId="7EA6BD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  <w:t>小学1+中学1</w:t>
            </w:r>
          </w:p>
        </w:tc>
      </w:tr>
      <w:tr w14:paraId="3D7727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04" w:type="dxa"/>
          </w:tcPr>
          <w:p w14:paraId="1D5546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4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  <w:t>胜利小学</w:t>
            </w:r>
          </w:p>
        </w:tc>
        <w:tc>
          <w:tcPr>
            <w:tcW w:w="2822" w:type="dxa"/>
          </w:tcPr>
          <w:p w14:paraId="1048E0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4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  <w:t>1+张丹+闵淇</w:t>
            </w:r>
          </w:p>
        </w:tc>
        <w:tc>
          <w:tcPr>
            <w:tcW w:w="2464" w:type="dxa"/>
            <w:shd w:val="clear" w:color="auto" w:fill="auto"/>
            <w:vAlign w:val="top"/>
          </w:tcPr>
          <w:p w14:paraId="6F7D31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  <w:t>亨通镇学校</w:t>
            </w:r>
          </w:p>
        </w:tc>
        <w:tc>
          <w:tcPr>
            <w:tcW w:w="2464" w:type="dxa"/>
            <w:shd w:val="clear" w:color="auto" w:fill="auto"/>
            <w:vAlign w:val="top"/>
          </w:tcPr>
          <w:p w14:paraId="160DB3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  <w:t>小学1+中学1</w:t>
            </w:r>
          </w:p>
        </w:tc>
      </w:tr>
      <w:tr w14:paraId="369E65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04" w:type="dxa"/>
          </w:tcPr>
          <w:p w14:paraId="0701FB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4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  <w:t>建设小学</w:t>
            </w:r>
          </w:p>
        </w:tc>
        <w:tc>
          <w:tcPr>
            <w:tcW w:w="2822" w:type="dxa"/>
          </w:tcPr>
          <w:p w14:paraId="417274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4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  <w:t>2</w:t>
            </w:r>
          </w:p>
        </w:tc>
        <w:tc>
          <w:tcPr>
            <w:tcW w:w="2464" w:type="dxa"/>
            <w:shd w:val="clear" w:color="auto" w:fill="auto"/>
            <w:vAlign w:val="top"/>
          </w:tcPr>
          <w:p w14:paraId="49B951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  <w:t>兰山学校</w:t>
            </w:r>
          </w:p>
        </w:tc>
        <w:tc>
          <w:tcPr>
            <w:tcW w:w="2464" w:type="dxa"/>
            <w:shd w:val="clear" w:color="auto" w:fill="auto"/>
            <w:vAlign w:val="top"/>
          </w:tcPr>
          <w:p w14:paraId="7C7C78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  <w:t>1</w:t>
            </w:r>
          </w:p>
        </w:tc>
      </w:tr>
      <w:tr w14:paraId="569091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04" w:type="dxa"/>
          </w:tcPr>
          <w:p w14:paraId="07E6E3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4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  <w:t>前进小学</w:t>
            </w:r>
          </w:p>
        </w:tc>
        <w:tc>
          <w:tcPr>
            <w:tcW w:w="2822" w:type="dxa"/>
          </w:tcPr>
          <w:p w14:paraId="6DA70B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4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  <w:t>2</w:t>
            </w:r>
          </w:p>
        </w:tc>
        <w:tc>
          <w:tcPr>
            <w:tcW w:w="2464" w:type="dxa"/>
            <w:shd w:val="clear" w:color="auto" w:fill="auto"/>
            <w:vAlign w:val="top"/>
          </w:tcPr>
          <w:p w14:paraId="167FB4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  <w:t>罗通山学校</w:t>
            </w:r>
          </w:p>
        </w:tc>
        <w:tc>
          <w:tcPr>
            <w:tcW w:w="2464" w:type="dxa"/>
            <w:shd w:val="clear" w:color="auto" w:fill="auto"/>
            <w:vAlign w:val="top"/>
          </w:tcPr>
          <w:p w14:paraId="2560BB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  <w:t>小学1+中学1</w:t>
            </w:r>
          </w:p>
        </w:tc>
      </w:tr>
      <w:tr w14:paraId="137097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04" w:type="dxa"/>
          </w:tcPr>
          <w:p w14:paraId="04E7A9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4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  <w:t>柳南中心校</w:t>
            </w:r>
          </w:p>
        </w:tc>
        <w:tc>
          <w:tcPr>
            <w:tcW w:w="2822" w:type="dxa"/>
          </w:tcPr>
          <w:p w14:paraId="41B625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4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  <w:t>1</w:t>
            </w:r>
          </w:p>
        </w:tc>
        <w:tc>
          <w:tcPr>
            <w:tcW w:w="2464" w:type="dxa"/>
            <w:shd w:val="clear" w:color="auto" w:fill="auto"/>
            <w:vAlign w:val="top"/>
          </w:tcPr>
          <w:p w14:paraId="79D274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  <w:t>姜家店学校</w:t>
            </w:r>
          </w:p>
        </w:tc>
        <w:tc>
          <w:tcPr>
            <w:tcW w:w="2464" w:type="dxa"/>
            <w:shd w:val="clear" w:color="auto" w:fill="auto"/>
            <w:vAlign w:val="top"/>
          </w:tcPr>
          <w:p w14:paraId="6A47B8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  <w:t>小学1+中学1</w:t>
            </w:r>
          </w:p>
        </w:tc>
      </w:tr>
      <w:tr w14:paraId="5040F5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04" w:type="dxa"/>
          </w:tcPr>
          <w:p w14:paraId="47A2B5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4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  <w:t>凉水中心校</w:t>
            </w:r>
          </w:p>
        </w:tc>
        <w:tc>
          <w:tcPr>
            <w:tcW w:w="2822" w:type="dxa"/>
          </w:tcPr>
          <w:p w14:paraId="61DAEF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4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  <w:t>1+陈胜平</w:t>
            </w:r>
          </w:p>
        </w:tc>
        <w:tc>
          <w:tcPr>
            <w:tcW w:w="2464" w:type="dxa"/>
            <w:shd w:val="clear" w:color="auto" w:fill="auto"/>
            <w:vAlign w:val="top"/>
          </w:tcPr>
          <w:p w14:paraId="18A423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  <w:t>时家店学校</w:t>
            </w:r>
          </w:p>
        </w:tc>
        <w:tc>
          <w:tcPr>
            <w:tcW w:w="2464" w:type="dxa"/>
            <w:shd w:val="clear" w:color="auto" w:fill="auto"/>
            <w:vAlign w:val="top"/>
          </w:tcPr>
          <w:p w14:paraId="6BC8F4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  <w:t>小学1+中学1</w:t>
            </w:r>
          </w:p>
        </w:tc>
      </w:tr>
      <w:tr w14:paraId="3B1F6A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04" w:type="dxa"/>
          </w:tcPr>
          <w:p w14:paraId="5AABBA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4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  <w:t>圣水中心校</w:t>
            </w:r>
          </w:p>
        </w:tc>
        <w:tc>
          <w:tcPr>
            <w:tcW w:w="2822" w:type="dxa"/>
          </w:tcPr>
          <w:p w14:paraId="6BAC88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4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  <w:t>1+矫俊峰</w:t>
            </w:r>
          </w:p>
        </w:tc>
        <w:tc>
          <w:tcPr>
            <w:tcW w:w="2464" w:type="dxa"/>
            <w:shd w:val="clear" w:color="auto" w:fill="auto"/>
            <w:vAlign w:val="top"/>
          </w:tcPr>
          <w:p w14:paraId="1BDEF2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  <w:t>柳南乡中学</w:t>
            </w:r>
          </w:p>
        </w:tc>
        <w:tc>
          <w:tcPr>
            <w:tcW w:w="2464" w:type="dxa"/>
            <w:shd w:val="clear" w:color="auto" w:fill="auto"/>
            <w:vAlign w:val="top"/>
          </w:tcPr>
          <w:p w14:paraId="1E5525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  <w:t>小学1+中学1</w:t>
            </w:r>
          </w:p>
        </w:tc>
      </w:tr>
      <w:tr w14:paraId="5C066D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04" w:type="dxa"/>
          </w:tcPr>
          <w:p w14:paraId="42861F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4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  <w:t>向阳中心校</w:t>
            </w:r>
          </w:p>
        </w:tc>
        <w:tc>
          <w:tcPr>
            <w:tcW w:w="2822" w:type="dxa"/>
          </w:tcPr>
          <w:p w14:paraId="14E61F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4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  <w:t>2</w:t>
            </w:r>
          </w:p>
        </w:tc>
        <w:tc>
          <w:tcPr>
            <w:tcW w:w="2464" w:type="dxa"/>
            <w:shd w:val="clear" w:color="auto" w:fill="auto"/>
            <w:vAlign w:val="top"/>
          </w:tcPr>
          <w:p w14:paraId="65283D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  <w:t>五道沟学校</w:t>
            </w:r>
          </w:p>
        </w:tc>
        <w:tc>
          <w:tcPr>
            <w:tcW w:w="2464" w:type="dxa"/>
            <w:shd w:val="clear" w:color="auto" w:fill="auto"/>
            <w:vAlign w:val="top"/>
          </w:tcPr>
          <w:p w14:paraId="2E903D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  <w:t>小学1+中学1</w:t>
            </w:r>
          </w:p>
        </w:tc>
      </w:tr>
      <w:tr w14:paraId="535E24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04" w:type="dxa"/>
          </w:tcPr>
          <w:p w14:paraId="5D9D13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4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  <w:t>三源浦中心校</w:t>
            </w:r>
          </w:p>
        </w:tc>
        <w:tc>
          <w:tcPr>
            <w:tcW w:w="2822" w:type="dxa"/>
          </w:tcPr>
          <w:p w14:paraId="0FB8C7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4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  <w:t>2</w:t>
            </w:r>
          </w:p>
        </w:tc>
        <w:tc>
          <w:tcPr>
            <w:tcW w:w="2464" w:type="dxa"/>
            <w:shd w:val="clear" w:color="auto" w:fill="auto"/>
            <w:vAlign w:val="top"/>
          </w:tcPr>
          <w:p w14:paraId="655848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  <w:t>驼腰岭学校</w:t>
            </w:r>
          </w:p>
        </w:tc>
        <w:tc>
          <w:tcPr>
            <w:tcW w:w="2464" w:type="dxa"/>
            <w:shd w:val="clear" w:color="auto" w:fill="auto"/>
            <w:vAlign w:val="top"/>
          </w:tcPr>
          <w:p w14:paraId="26A7DF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  <w:t>小学1+中学1</w:t>
            </w:r>
          </w:p>
        </w:tc>
      </w:tr>
      <w:tr w14:paraId="61746E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04" w:type="dxa"/>
          </w:tcPr>
          <w:p w14:paraId="5FEA76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4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  <w:t>孤山子中心校</w:t>
            </w:r>
          </w:p>
        </w:tc>
        <w:tc>
          <w:tcPr>
            <w:tcW w:w="2822" w:type="dxa"/>
          </w:tcPr>
          <w:p w14:paraId="6E6C59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4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  <w:t>2</w:t>
            </w:r>
          </w:p>
        </w:tc>
        <w:tc>
          <w:tcPr>
            <w:tcW w:w="2464" w:type="dxa"/>
            <w:shd w:val="clear" w:color="auto" w:fill="auto"/>
            <w:vAlign w:val="top"/>
          </w:tcPr>
          <w:p w14:paraId="4BB2F5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  <w:t>朝鲜族学校</w:t>
            </w:r>
          </w:p>
        </w:tc>
        <w:tc>
          <w:tcPr>
            <w:tcW w:w="2464" w:type="dxa"/>
            <w:shd w:val="clear" w:color="auto" w:fill="auto"/>
            <w:vAlign w:val="top"/>
          </w:tcPr>
          <w:p w14:paraId="0B54E4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  <w:t>小学1+中学1</w:t>
            </w:r>
          </w:p>
        </w:tc>
      </w:tr>
      <w:tr w14:paraId="3121D9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04" w:type="dxa"/>
          </w:tcPr>
          <w:p w14:paraId="4219A3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4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  <w:t>柳河二中</w:t>
            </w:r>
          </w:p>
        </w:tc>
        <w:tc>
          <w:tcPr>
            <w:tcW w:w="2822" w:type="dxa"/>
          </w:tcPr>
          <w:p w14:paraId="6DD7A8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4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  <w:t>王群+于智美</w:t>
            </w:r>
          </w:p>
        </w:tc>
        <w:tc>
          <w:tcPr>
            <w:tcW w:w="2464" w:type="dxa"/>
            <w:shd w:val="clear" w:color="auto" w:fill="auto"/>
            <w:vAlign w:val="top"/>
          </w:tcPr>
          <w:p w14:paraId="15866C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  <w:t>五人班学校</w:t>
            </w:r>
          </w:p>
        </w:tc>
        <w:tc>
          <w:tcPr>
            <w:tcW w:w="2464" w:type="dxa"/>
            <w:shd w:val="clear" w:color="auto" w:fill="auto"/>
            <w:vAlign w:val="top"/>
          </w:tcPr>
          <w:p w14:paraId="163B57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  <w:t>张洪丽+中学1</w:t>
            </w:r>
          </w:p>
        </w:tc>
      </w:tr>
      <w:tr w14:paraId="6E0655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04" w:type="dxa"/>
          </w:tcPr>
          <w:p w14:paraId="60B159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4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  <w:t>柳河三中</w:t>
            </w:r>
          </w:p>
        </w:tc>
        <w:tc>
          <w:tcPr>
            <w:tcW w:w="2822" w:type="dxa"/>
          </w:tcPr>
          <w:p w14:paraId="74664E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4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  <w:t>2</w:t>
            </w:r>
          </w:p>
        </w:tc>
        <w:tc>
          <w:tcPr>
            <w:tcW w:w="2464" w:type="dxa"/>
            <w:shd w:val="clear" w:color="auto" w:fill="auto"/>
            <w:vAlign w:val="top"/>
          </w:tcPr>
          <w:p w14:paraId="1CB3D5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  <w:t>安口镇学校</w:t>
            </w:r>
          </w:p>
        </w:tc>
        <w:tc>
          <w:tcPr>
            <w:tcW w:w="2464" w:type="dxa"/>
            <w:shd w:val="clear" w:color="auto" w:fill="auto"/>
            <w:vAlign w:val="top"/>
          </w:tcPr>
          <w:p w14:paraId="3BA559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  <w:t>小学1+中学1</w:t>
            </w:r>
          </w:p>
        </w:tc>
      </w:tr>
      <w:tr w14:paraId="3965C2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04" w:type="dxa"/>
          </w:tcPr>
          <w:p w14:paraId="35E4D7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4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  <w:t>柳河七中</w:t>
            </w:r>
          </w:p>
        </w:tc>
        <w:tc>
          <w:tcPr>
            <w:tcW w:w="2822" w:type="dxa"/>
          </w:tcPr>
          <w:p w14:paraId="6A3056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4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  <w:t>1+刘书琳</w:t>
            </w:r>
          </w:p>
        </w:tc>
        <w:tc>
          <w:tcPr>
            <w:tcW w:w="2464" w:type="dxa"/>
            <w:shd w:val="clear" w:color="auto" w:fill="auto"/>
            <w:vAlign w:val="top"/>
          </w:tcPr>
          <w:p w14:paraId="7C27FF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  <w:t>柳河一中</w:t>
            </w:r>
          </w:p>
        </w:tc>
        <w:tc>
          <w:tcPr>
            <w:tcW w:w="2464" w:type="dxa"/>
            <w:shd w:val="clear" w:color="auto" w:fill="auto"/>
            <w:vAlign w:val="top"/>
          </w:tcPr>
          <w:p w14:paraId="31A0A5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  <w:t>4+王鹏</w:t>
            </w:r>
          </w:p>
        </w:tc>
      </w:tr>
      <w:tr w14:paraId="4FE261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04" w:type="dxa"/>
          </w:tcPr>
          <w:p w14:paraId="61EDDB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4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  <w:t>柳河九中</w:t>
            </w:r>
          </w:p>
        </w:tc>
        <w:tc>
          <w:tcPr>
            <w:tcW w:w="2822" w:type="dxa"/>
          </w:tcPr>
          <w:p w14:paraId="46E668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4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  <w:t>1+付然+王磊</w:t>
            </w:r>
          </w:p>
        </w:tc>
        <w:tc>
          <w:tcPr>
            <w:tcW w:w="2464" w:type="dxa"/>
            <w:shd w:val="clear" w:color="auto" w:fill="auto"/>
            <w:vAlign w:val="top"/>
          </w:tcPr>
          <w:p w14:paraId="350824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  <w:t>柳河八中</w:t>
            </w:r>
          </w:p>
        </w:tc>
        <w:tc>
          <w:tcPr>
            <w:tcW w:w="2464" w:type="dxa"/>
            <w:shd w:val="clear" w:color="auto" w:fill="auto"/>
            <w:vAlign w:val="top"/>
          </w:tcPr>
          <w:p w14:paraId="310ED0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  <w:t>4</w:t>
            </w:r>
          </w:p>
        </w:tc>
      </w:tr>
      <w:tr w14:paraId="634BDF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04" w:type="dxa"/>
          </w:tcPr>
          <w:p w14:paraId="7B6935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4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  <w:t>柳河十中</w:t>
            </w:r>
          </w:p>
        </w:tc>
        <w:tc>
          <w:tcPr>
            <w:tcW w:w="2822" w:type="dxa"/>
          </w:tcPr>
          <w:p w14:paraId="1B1944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4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  <w:t>2+姜美屹</w:t>
            </w:r>
          </w:p>
        </w:tc>
        <w:tc>
          <w:tcPr>
            <w:tcW w:w="2464" w:type="dxa"/>
            <w:shd w:val="clear" w:color="auto" w:fill="auto"/>
            <w:vAlign w:val="top"/>
          </w:tcPr>
          <w:p w14:paraId="54EB87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  <w:t>职教中心</w:t>
            </w:r>
          </w:p>
        </w:tc>
        <w:tc>
          <w:tcPr>
            <w:tcW w:w="2464" w:type="dxa"/>
            <w:shd w:val="clear" w:color="auto" w:fill="auto"/>
            <w:vAlign w:val="top"/>
          </w:tcPr>
          <w:p w14:paraId="2F5EF7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  <w:t>3</w:t>
            </w:r>
          </w:p>
        </w:tc>
      </w:tr>
      <w:tr w14:paraId="3DB3B8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04" w:type="dxa"/>
          </w:tcPr>
          <w:p w14:paraId="19C8A8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4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  <w:t>凉水镇中学</w:t>
            </w:r>
          </w:p>
        </w:tc>
        <w:tc>
          <w:tcPr>
            <w:tcW w:w="2822" w:type="dxa"/>
          </w:tcPr>
          <w:p w14:paraId="289CAF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4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  <w:t>2</w:t>
            </w:r>
          </w:p>
        </w:tc>
        <w:tc>
          <w:tcPr>
            <w:tcW w:w="2464" w:type="dxa"/>
            <w:shd w:val="clear" w:color="auto" w:fill="auto"/>
            <w:vAlign w:val="top"/>
          </w:tcPr>
          <w:p w14:paraId="1AC3A7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  <w:t>育智学校</w:t>
            </w:r>
          </w:p>
        </w:tc>
        <w:tc>
          <w:tcPr>
            <w:tcW w:w="2464" w:type="dxa"/>
            <w:shd w:val="clear" w:color="auto" w:fill="auto"/>
            <w:vAlign w:val="top"/>
          </w:tcPr>
          <w:p w14:paraId="211D4A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  <w:t>1</w:t>
            </w:r>
          </w:p>
        </w:tc>
      </w:tr>
      <w:tr w14:paraId="0BC85A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04" w:type="dxa"/>
          </w:tcPr>
          <w:p w14:paraId="7937C2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4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  <w:t>圣水镇中学</w:t>
            </w:r>
          </w:p>
        </w:tc>
        <w:tc>
          <w:tcPr>
            <w:tcW w:w="2822" w:type="dxa"/>
          </w:tcPr>
          <w:p w14:paraId="608BFA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4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  <w:t>2</w:t>
            </w:r>
          </w:p>
        </w:tc>
        <w:tc>
          <w:tcPr>
            <w:tcW w:w="2464" w:type="dxa"/>
            <w:shd w:val="clear" w:color="auto" w:fill="auto"/>
            <w:vAlign w:val="top"/>
          </w:tcPr>
          <w:p w14:paraId="5277FC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  <w:t>实验幼儿园</w:t>
            </w:r>
          </w:p>
        </w:tc>
        <w:tc>
          <w:tcPr>
            <w:tcW w:w="2464" w:type="dxa"/>
            <w:shd w:val="clear" w:color="auto" w:fill="auto"/>
            <w:vAlign w:val="top"/>
          </w:tcPr>
          <w:p w14:paraId="2129C8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  <w:t>2</w:t>
            </w:r>
          </w:p>
        </w:tc>
      </w:tr>
      <w:tr w14:paraId="3983BD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04" w:type="dxa"/>
          </w:tcPr>
          <w:p w14:paraId="35D65B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  <w:t>向阳镇中学</w:t>
            </w:r>
          </w:p>
        </w:tc>
        <w:tc>
          <w:tcPr>
            <w:tcW w:w="2822" w:type="dxa"/>
          </w:tcPr>
          <w:p w14:paraId="500BEF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  <w:t>1</w:t>
            </w:r>
          </w:p>
        </w:tc>
        <w:tc>
          <w:tcPr>
            <w:tcW w:w="2464" w:type="dxa"/>
          </w:tcPr>
          <w:p w14:paraId="7CF220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  <w:t>合计</w:t>
            </w:r>
          </w:p>
        </w:tc>
        <w:tc>
          <w:tcPr>
            <w:tcW w:w="2464" w:type="dxa"/>
          </w:tcPr>
          <w:p w14:paraId="40B73D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  <w:t>81</w:t>
            </w:r>
          </w:p>
        </w:tc>
      </w:tr>
    </w:tbl>
    <w:p w14:paraId="74C6AE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</w:pPr>
    </w:p>
    <w:sectPr>
      <w:headerReference r:id="rId5" w:type="first"/>
      <w:footerReference r:id="rId7" w:type="first"/>
      <w:headerReference r:id="rId3" w:type="default"/>
      <w:headerReference r:id="rId4" w:type="even"/>
      <w:footerReference r:id="rId6" w:type="even"/>
      <w:pgSz w:w="11906" w:h="16838"/>
      <w:pgMar w:top="1134" w:right="1134" w:bottom="1134" w:left="113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D37FA6">
    <w:pPr>
      <w:pStyle w:val="2"/>
      <w:framePr w:wrap="around" w:vAnchor="text" w:hAnchor="margin" w:xAlign="center" w:y="1"/>
      <w:rPr>
        <w:rStyle w:val="6"/>
      </w:rPr>
    </w:pPr>
    <w:r>
      <w:fldChar w:fldCharType="begin"/>
    </w:r>
    <w:r>
      <w:rPr>
        <w:rStyle w:val="6"/>
      </w:rPr>
      <w:instrText xml:space="preserve">PAGE  </w:instrText>
    </w:r>
    <w:r>
      <w:fldChar w:fldCharType="separate"/>
    </w:r>
    <w:r>
      <w:rPr>
        <w:rStyle w:val="6"/>
      </w:rPr>
      <w:t>1</w:t>
    </w:r>
    <w:r>
      <w:fldChar w:fldCharType="end"/>
    </w:r>
  </w:p>
  <w:p w14:paraId="58915043"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79394E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E8B27F">
    <w:pPr>
      <w:pStyle w:val="3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A0BCA7"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E4E1E6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5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E2ZWY4MDU5MzA1MzhkNzFjNjZmNWNjYWU4ZDU2YzcifQ=="/>
  </w:docVars>
  <w:rsids>
    <w:rsidRoot w:val="00000000"/>
    <w:rsid w:val="0AD63440"/>
    <w:rsid w:val="27EE0517"/>
    <w:rsid w:val="2E0B62E4"/>
    <w:rsid w:val="3C1915B6"/>
    <w:rsid w:val="46515E3F"/>
    <w:rsid w:val="58937EF7"/>
    <w:rsid w:val="5B9D4943"/>
    <w:rsid w:val="7C037164"/>
    <w:rsid w:val="7C3B591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0" w:semiHidden="0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theme" Target="theme/theme1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424</Words>
  <Characters>450</Characters>
  <Lines>0</Lines>
  <Paragraphs>0</Paragraphs>
  <TotalTime>113</TotalTime>
  <ScaleCrop>false</ScaleCrop>
  <LinksUpToDate>false</LinksUpToDate>
  <CharactersWithSpaces>454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2017-08-31T02:05:00Z</dcterms:created>
  <dc:creator>Administrator</dc:creator>
  <cp:lastModifiedBy>打伞的鱼</cp:lastModifiedBy>
  <cp:lastPrinted>2026-04-23T01:00:00Z</cp:lastPrinted>
  <dcterms:modified xsi:type="dcterms:W3CDTF">2026-04-23T01:46:24Z</dcterms:modified>
  <dc:title>附件3：    2020年中小学骨干教师县级培训对象名额分配表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7E0E4B2D1E98494BA3EC79D095D3E9F9_13</vt:lpwstr>
  </property>
  <property fmtid="{D5CDD505-2E9C-101B-9397-08002B2CF9AE}" pid="4" name="KSOTemplateDocerSaveRecord">
    <vt:lpwstr>eyJoZGlkIjoiNjkzNDQ5YjMzZjFmNDU3NWU0MThlZTAwY2U5YjAxYTgiLCJ1c2VySWQiOiI0NDc5MzY4MDgifQ==</vt:lpwstr>
  </property>
</Properties>
</file>